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D0CB7" w14:textId="77777777" w:rsidR="003265CB" w:rsidRPr="00972456" w:rsidRDefault="003265CB">
      <w:pPr>
        <w:rPr>
          <w:rFonts w:ascii="Times New Roman" w:hAnsi="Times New Roman" w:cs="Times New Roman"/>
          <w:sz w:val="24"/>
          <w:szCs w:val="24"/>
        </w:rPr>
      </w:pPr>
      <w:bookmarkStart w:id="0" w:name="_Hlk151971639"/>
    </w:p>
    <w:p w14:paraId="29D67F4B" w14:textId="599555A9" w:rsidR="003265CB" w:rsidRPr="00972456" w:rsidRDefault="003265CB" w:rsidP="0023242C">
      <w:pPr>
        <w:ind w:left="5664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 xml:space="preserve">Warszawa, </w:t>
      </w:r>
      <w:r w:rsidRPr="00123D08">
        <w:rPr>
          <w:rFonts w:ascii="Times New Roman" w:hAnsi="Times New Roman" w:cs="Times New Roman"/>
          <w:sz w:val="24"/>
          <w:szCs w:val="24"/>
        </w:rPr>
        <w:t>2</w:t>
      </w:r>
      <w:r w:rsidR="00123D08" w:rsidRPr="00123D08">
        <w:rPr>
          <w:rFonts w:ascii="Times New Roman" w:hAnsi="Times New Roman" w:cs="Times New Roman"/>
          <w:sz w:val="24"/>
          <w:szCs w:val="24"/>
        </w:rPr>
        <w:t>7</w:t>
      </w:r>
      <w:r w:rsidRPr="00123D08">
        <w:rPr>
          <w:rFonts w:ascii="Times New Roman" w:hAnsi="Times New Roman" w:cs="Times New Roman"/>
          <w:sz w:val="24"/>
          <w:szCs w:val="24"/>
        </w:rPr>
        <w:t xml:space="preserve"> listopada 2023 r. </w:t>
      </w:r>
    </w:p>
    <w:p w14:paraId="77F4E2E0" w14:textId="77777777" w:rsidR="003265CB" w:rsidRPr="00972456" w:rsidRDefault="003265CB">
      <w:pPr>
        <w:rPr>
          <w:rFonts w:ascii="Times New Roman" w:hAnsi="Times New Roman" w:cs="Times New Roman"/>
          <w:sz w:val="24"/>
          <w:szCs w:val="24"/>
        </w:rPr>
      </w:pPr>
    </w:p>
    <w:p w14:paraId="4A9F65B1" w14:textId="00CC74DE" w:rsidR="00F75AB0" w:rsidRPr="00972456" w:rsidRDefault="003265CB" w:rsidP="00FC23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456">
        <w:rPr>
          <w:rFonts w:ascii="Times New Roman" w:hAnsi="Times New Roman" w:cs="Times New Roman"/>
          <w:b/>
          <w:bCs/>
          <w:sz w:val="24"/>
          <w:szCs w:val="24"/>
        </w:rPr>
        <w:t>Fundacja Play Sustain działa na rzecz etycznej mody i nawyków konsum</w:t>
      </w:r>
      <w:r w:rsidR="00972456" w:rsidRPr="00972456">
        <w:rPr>
          <w:rFonts w:ascii="Times New Roman" w:hAnsi="Times New Roman" w:cs="Times New Roman"/>
          <w:b/>
          <w:bCs/>
          <w:sz w:val="24"/>
          <w:szCs w:val="24"/>
        </w:rPr>
        <w:t>enckich</w:t>
      </w:r>
      <w:r w:rsidRPr="00972456">
        <w:rPr>
          <w:rFonts w:ascii="Times New Roman" w:hAnsi="Times New Roman" w:cs="Times New Roman"/>
          <w:b/>
          <w:bCs/>
          <w:sz w:val="24"/>
          <w:szCs w:val="24"/>
        </w:rPr>
        <w:t xml:space="preserve"> Polek i Polaków</w:t>
      </w:r>
    </w:p>
    <w:p w14:paraId="4C31E386" w14:textId="4F0FFC19" w:rsidR="00230988" w:rsidRDefault="003265CB" w:rsidP="00FC23A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2456">
        <w:rPr>
          <w:rFonts w:ascii="Times New Roman" w:hAnsi="Times New Roman" w:cs="Times New Roman"/>
          <w:sz w:val="24"/>
          <w:szCs w:val="24"/>
        </w:rPr>
        <w:t xml:space="preserve">Fundacja Play Sustain została założona przez Agnieszkę Servaas, przedsiębiorczynię – liderkę w branży przetwórstwa tekstyliów. Agnieszka jest prezeską </w:t>
      </w:r>
      <w:r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VIVE Management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9470F9" w:rsidRP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współwłaścicielk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ą</w:t>
      </w:r>
      <w:r w:rsidR="009470F9" w:rsidRP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VIVE Group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oraz </w:t>
      </w:r>
      <w:r w:rsidR="00FC23A6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mentorką zawodową. W każdej ze swoich działalności wdraża zrównoważone rozwiązania i kieruje się </w:t>
      </w:r>
      <w:r w:rsidR="009470F9" w:rsidRPr="009470F9">
        <w:rPr>
          <w:rFonts w:ascii="Times New Roman" w:hAnsi="Times New Roman" w:cs="Times New Roman"/>
          <w:color w:val="4472C4" w:themeColor="accent1"/>
          <w:sz w:val="24"/>
          <w:szCs w:val="24"/>
          <w:shd w:val="clear" w:color="auto" w:fill="FFFFFF"/>
        </w:rPr>
        <w:t>prospołecznymi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C23A6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wartościami</w:t>
      </w:r>
      <w:r w:rsidR="00EB4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0081C142" w14:textId="549A2F6E" w:rsidR="00230988" w:rsidRDefault="00EB4A49" w:rsidP="00FC23A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4A4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Bez względu na branżę, czy charakter firmy, biznes i życie rządzą się uniwersalnymi prawami. Przekonywałam się o tym przez wiele lat. Towarzyszę menadżerom, przedsiębiorcom i ludziom biznesu w poszukiwaniu rozwoju i równowagi.</w:t>
      </w:r>
      <w:r w:rsidR="0023098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– </w:t>
      </w:r>
      <w:r w:rsidR="00230988" w:rsidRP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to </w:t>
      </w:r>
      <w:r w:rsidR="00015B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misja</w:t>
      </w:r>
      <w:r w:rsidR="00230988" w:rsidRP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Agnieszki Servaas</w:t>
      </w:r>
      <w:r w:rsid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74AB55D" w14:textId="5D15F51B" w:rsidR="003265CB" w:rsidRPr="00230988" w:rsidRDefault="00230988" w:rsidP="00FC23A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FC23A6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artnerstwo, współpraca, odpowiedzialność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n</w:t>
      </w:r>
      <w:r w:rsidR="00FC23A6" w:rsidRPr="00972456">
        <w:rPr>
          <w:rFonts w:ascii="Times New Roman" w:hAnsi="Times New Roman" w:cs="Times New Roman"/>
          <w:sz w:val="24"/>
          <w:szCs w:val="24"/>
        </w:rPr>
        <w:t xml:space="preserve">a tych fundamentach zbudowana jest Fundacja Play Sustain, która stawia przed </w:t>
      </w:r>
      <w:r w:rsidR="00972456">
        <w:rPr>
          <w:rFonts w:ascii="Times New Roman" w:hAnsi="Times New Roman" w:cs="Times New Roman"/>
          <w:sz w:val="24"/>
          <w:szCs w:val="24"/>
        </w:rPr>
        <w:t xml:space="preserve">sobą </w:t>
      </w:r>
      <w:r w:rsidR="00FC23A6" w:rsidRPr="00972456">
        <w:rPr>
          <w:rFonts w:ascii="Times New Roman" w:hAnsi="Times New Roman" w:cs="Times New Roman"/>
          <w:sz w:val="24"/>
          <w:szCs w:val="24"/>
        </w:rPr>
        <w:t xml:space="preserve">ambitne cele – realnego wpływu na zmniejszenie </w:t>
      </w:r>
      <w:r w:rsidR="00972456" w:rsidRPr="00972456">
        <w:rPr>
          <w:rFonts w:ascii="Times New Roman" w:hAnsi="Times New Roman" w:cs="Times New Roman"/>
          <w:sz w:val="24"/>
          <w:szCs w:val="24"/>
        </w:rPr>
        <w:t>produkcji tekstyliów i wdrożeni</w:t>
      </w:r>
      <w:r w:rsidR="00972456">
        <w:rPr>
          <w:rFonts w:ascii="Times New Roman" w:hAnsi="Times New Roman" w:cs="Times New Roman"/>
          <w:sz w:val="24"/>
          <w:szCs w:val="24"/>
        </w:rPr>
        <w:t>a</w:t>
      </w:r>
      <w:r w:rsidR="00972456" w:rsidRPr="00972456">
        <w:rPr>
          <w:rFonts w:ascii="Times New Roman" w:hAnsi="Times New Roman" w:cs="Times New Roman"/>
          <w:sz w:val="24"/>
          <w:szCs w:val="24"/>
        </w:rPr>
        <w:t xml:space="preserve"> odpowiedzialnych nawyków konsumenckich Polek i Polaków. </w:t>
      </w:r>
    </w:p>
    <w:p w14:paraId="3D438D6D" w14:textId="2607081A" w:rsidR="00972456" w:rsidRDefault="00972456" w:rsidP="00FC23A6">
      <w:pPr>
        <w:jc w:val="both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 xml:space="preserve">Fundacja Play Sustain </w:t>
      </w:r>
      <w:r>
        <w:rPr>
          <w:rFonts w:ascii="Times New Roman" w:hAnsi="Times New Roman" w:cs="Times New Roman"/>
          <w:sz w:val="24"/>
          <w:szCs w:val="24"/>
        </w:rPr>
        <w:t>działa w kilku obszarach:</w:t>
      </w:r>
    </w:p>
    <w:p w14:paraId="6DD27145" w14:textId="74C26ED7" w:rsidR="00972456" w:rsidRDefault="00972456" w:rsidP="0097245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dzieci, młodzieży i dorosłych w zakresie cyrkularnej mody i zrównoważonego rozwoju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6C54DF67" w14:textId="7BA013D7" w:rsidR="00972456" w:rsidRDefault="00972456" w:rsidP="0097245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odpowiedzialnych nawyków konsumenckich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5ADBDF05" w14:textId="62E032A7" w:rsidR="00972456" w:rsidRDefault="00972456" w:rsidP="0097245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Budowani</w:t>
      </w:r>
      <w:r w:rsidR="0023098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partnerstw biznesowych na rzecz zrównoważonego rozwoju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4379A47B" w14:textId="5CB5661B" w:rsidR="00972456" w:rsidRDefault="00972456" w:rsidP="0097245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>Prezentacj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 w:rsidRPr="00972456">
        <w:rPr>
          <w:rFonts w:ascii="Times New Roman" w:hAnsi="Times New Roman" w:cs="Times New Roman"/>
          <w:sz w:val="24"/>
          <w:szCs w:val="24"/>
        </w:rPr>
        <w:t xml:space="preserve"> upcyklingu jako </w:t>
      </w:r>
      <w:r>
        <w:rPr>
          <w:rFonts w:ascii="Times New Roman" w:hAnsi="Times New Roman" w:cs="Times New Roman"/>
          <w:sz w:val="24"/>
          <w:szCs w:val="24"/>
        </w:rPr>
        <w:t xml:space="preserve">kreatywnego sposobu na wykorzystanie istniejących tekstyliów i zasobów oraz trendu mody przyszłości. </w:t>
      </w:r>
    </w:p>
    <w:p w14:paraId="592BA26D" w14:textId="77777777" w:rsidR="00EB4A49" w:rsidRPr="00EB4A49" w:rsidRDefault="00EB4A49" w:rsidP="00EB4A4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E82F724" w14:textId="01C18867" w:rsidR="00972456" w:rsidRDefault="00B9380F" w:rsidP="009724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Fundacja Play Sustain angażuje się w różnorodne działania, które promują modę zrównoważoną, współpracuje z</w:t>
      </w:r>
      <w:r w:rsidR="00015B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projektantami i projektantkami, naukowczyniami, praktykami mody i biznesu oraz osobami, które działają na rzecz ekologicznej i etycznej mody w Polsce i na świecie. </w:t>
      </w:r>
      <w:r w:rsidR="00123D08">
        <w:rPr>
          <w:rFonts w:ascii="Times New Roman" w:hAnsi="Times New Roman" w:cs="Times New Roman"/>
          <w:sz w:val="24"/>
          <w:szCs w:val="24"/>
        </w:rPr>
        <w:t xml:space="preserve">Naszym partnerem merytorycznym jest </w:t>
      </w:r>
      <w:r w:rsidR="00681684">
        <w:rPr>
          <w:rFonts w:ascii="Times New Roman" w:hAnsi="Times New Roman" w:cs="Times New Roman"/>
          <w:sz w:val="24"/>
          <w:szCs w:val="24"/>
        </w:rPr>
        <w:t>międzynarodowa organizacja Fashion Revolution (</w:t>
      </w:r>
      <w:r w:rsidR="00681684" w:rsidRPr="00681684">
        <w:rPr>
          <w:rFonts w:ascii="Times New Roman" w:hAnsi="Times New Roman" w:cs="Times New Roman"/>
          <w:sz w:val="24"/>
          <w:szCs w:val="24"/>
        </w:rPr>
        <w:t>www.fashionrevolution.org</w:t>
      </w:r>
      <w:r w:rsidR="00681684">
        <w:rPr>
          <w:rFonts w:ascii="Times New Roman" w:hAnsi="Times New Roman" w:cs="Times New Roman"/>
          <w:sz w:val="24"/>
          <w:szCs w:val="24"/>
        </w:rPr>
        <w:t>).</w:t>
      </w:r>
    </w:p>
    <w:p w14:paraId="696903E0" w14:textId="2E4E66B6" w:rsidR="00B9380F" w:rsidRDefault="00B9380F" w:rsidP="00B938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Flagowym projektem Fundacji jest konkurs Designers Play Sustain, który skierowany jest do osób tworzących modę przyszłości opartą o upcykling. </w:t>
      </w:r>
      <w:r w:rsidR="00015BF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rojekty </w:t>
      </w:r>
      <w:r w:rsidR="00015BF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konkurs</w:t>
      </w:r>
      <w:r w:rsidR="00015BF2">
        <w:rPr>
          <w:rFonts w:ascii="Times New Roman" w:hAnsi="Times New Roman" w:cs="Times New Roman"/>
          <w:sz w:val="24"/>
          <w:szCs w:val="24"/>
        </w:rPr>
        <w:t>ie</w:t>
      </w:r>
      <w:r>
        <w:rPr>
          <w:rFonts w:ascii="Times New Roman" w:hAnsi="Times New Roman" w:cs="Times New Roman"/>
          <w:sz w:val="24"/>
          <w:szCs w:val="24"/>
        </w:rPr>
        <w:t xml:space="preserve"> można zgłaszać do 19 stycznia</w:t>
      </w:r>
      <w:r w:rsidR="00015BF2">
        <w:rPr>
          <w:rFonts w:ascii="Times New Roman" w:hAnsi="Times New Roman" w:cs="Times New Roman"/>
          <w:sz w:val="24"/>
          <w:szCs w:val="24"/>
        </w:rPr>
        <w:t xml:space="preserve"> 2024 r.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15BF2">
        <w:rPr>
          <w:rFonts w:ascii="Times New Roman" w:hAnsi="Times New Roman" w:cs="Times New Roman"/>
          <w:sz w:val="24"/>
          <w:szCs w:val="24"/>
        </w:rPr>
        <w:t>poprzez</w:t>
      </w:r>
      <w:r>
        <w:rPr>
          <w:rFonts w:ascii="Times New Roman" w:hAnsi="Times New Roman" w:cs="Times New Roman"/>
          <w:sz w:val="24"/>
          <w:szCs w:val="24"/>
        </w:rPr>
        <w:t xml:space="preserve"> stronę </w:t>
      </w:r>
      <w:hyperlink r:id="rId7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www.playsustain.pl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A jest o co walczyć, bo główna nagroda w konkursie wynosi 50.000 złotych. Organizator przewiduje szereg innych nagród i wyróżnień dla finalistów konkursu, którzy zaprezentują swoje specjalne kolekcje podczas zaplanowanej na 25 kwietnia </w:t>
      </w:r>
      <w:r w:rsidR="00015BF2">
        <w:rPr>
          <w:rFonts w:ascii="Times New Roman" w:hAnsi="Times New Roman" w:cs="Times New Roman"/>
          <w:sz w:val="24"/>
          <w:szCs w:val="24"/>
        </w:rPr>
        <w:t xml:space="preserve">2024 roku </w:t>
      </w:r>
      <w:r>
        <w:rPr>
          <w:rFonts w:ascii="Times New Roman" w:hAnsi="Times New Roman" w:cs="Times New Roman"/>
          <w:sz w:val="24"/>
          <w:szCs w:val="24"/>
        </w:rPr>
        <w:t xml:space="preserve">Gali Designers Play Sustain. Równie imponujący jest skład jury konkursu – prace projektantów i projektantek, będą oceniać m.in. Mariusz Przybylski, Gosia Baczyńska, </w:t>
      </w:r>
      <w:r w:rsidRPr="00B9380F">
        <w:rPr>
          <w:rFonts w:ascii="Times New Roman" w:hAnsi="Times New Roman" w:cs="Times New Roman"/>
          <w:sz w:val="24"/>
          <w:szCs w:val="24"/>
        </w:rPr>
        <w:t xml:space="preserve">prof. </w:t>
      </w:r>
      <w:bookmarkStart w:id="1" w:name="_Hlk151533768"/>
      <w:r w:rsidRPr="00B9380F">
        <w:rPr>
          <w:rFonts w:ascii="Times New Roman" w:hAnsi="Times New Roman" w:cs="Times New Roman"/>
          <w:sz w:val="24"/>
          <w:szCs w:val="24"/>
        </w:rPr>
        <w:t xml:space="preserve">Jolanta Rudzka-Habisiak </w:t>
      </w:r>
      <w:r w:rsidR="00EB4A49">
        <w:rPr>
          <w:rFonts w:ascii="Times New Roman" w:hAnsi="Times New Roman" w:cs="Times New Roman"/>
          <w:sz w:val="24"/>
          <w:szCs w:val="24"/>
        </w:rPr>
        <w:t>(ASP w Łodzi)</w:t>
      </w:r>
      <w:bookmarkEnd w:id="1"/>
      <w:r w:rsidR="00EB4A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czy </w:t>
      </w:r>
      <w:r w:rsidR="00681684">
        <w:rPr>
          <w:rFonts w:ascii="Times New Roman" w:hAnsi="Times New Roman" w:cs="Times New Roman"/>
          <w:sz w:val="24"/>
          <w:szCs w:val="24"/>
        </w:rPr>
        <w:t>Ewelina Antonowicz (prezeska Fashion Revolution Poland)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81684">
        <w:rPr>
          <w:rFonts w:ascii="Times New Roman" w:hAnsi="Times New Roman" w:cs="Times New Roman"/>
          <w:sz w:val="24"/>
          <w:szCs w:val="24"/>
        </w:rPr>
        <w:t xml:space="preserve">Gala Designers Play Sustain wpisuje się w obchody Tygodnia Odpowiedzialnej Mody 2024. </w:t>
      </w:r>
    </w:p>
    <w:p w14:paraId="6255AE4B" w14:textId="247DFFBF" w:rsidR="003265CB" w:rsidRDefault="00EB4A49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 w:rsidRPr="00EB4A49">
        <w:rPr>
          <w:rFonts w:ascii="Times New Roman" w:hAnsi="Times New Roman" w:cs="Times New Roman"/>
          <w:i/>
          <w:iCs/>
          <w:sz w:val="24"/>
          <w:szCs w:val="24"/>
        </w:rPr>
        <w:lastRenderedPageBreak/>
        <w:t>Konkurs Designers Play Sustain to naszym zdaniem doskonała promocja zrównoważonej mody i platforma komunikacji z kreatywnymi osobami, które tworzą w duchu świadomej mody, dobrej dla planety. To oni są przyszłością w branży fashion, zmianą, którą jako fundacja kreujemy.</w:t>
      </w:r>
      <w:r>
        <w:rPr>
          <w:rFonts w:ascii="Times New Roman" w:hAnsi="Times New Roman" w:cs="Times New Roman"/>
          <w:sz w:val="24"/>
          <w:szCs w:val="24"/>
        </w:rPr>
        <w:t xml:space="preserve"> – podkreśla Agata Suchodolska-Maliszewska – dyrektor zarządzająca Fundacji Play Sustain. </w:t>
      </w:r>
    </w:p>
    <w:p w14:paraId="18BF2FBA" w14:textId="28A58B50" w:rsidR="00EB4A49" w:rsidRDefault="00EB4A49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Zachęcamy Państwa do współpracy z naszą Fundacją</w:t>
      </w:r>
      <w:r w:rsidR="00123D08">
        <w:rPr>
          <w:rFonts w:ascii="Times New Roman" w:hAnsi="Times New Roman" w:cs="Times New Roman"/>
          <w:sz w:val="24"/>
          <w:szCs w:val="24"/>
        </w:rPr>
        <w:t xml:space="preserve"> – jesteśmy otwarci na różne formy partnerstwa. Planujemy w marcu również wydarzenie skierowane do środowisk twórczych </w:t>
      </w:r>
      <w:r w:rsidR="00123D08">
        <w:rPr>
          <w:rFonts w:ascii="Times New Roman" w:hAnsi="Times New Roman" w:cs="Times New Roman"/>
          <w:sz w:val="24"/>
          <w:szCs w:val="24"/>
        </w:rPr>
        <w:br/>
        <w:t xml:space="preserve">i akademickich, podczas którego będziemy opowiadać i promować zrównoważoną modę. </w:t>
      </w:r>
    </w:p>
    <w:p w14:paraId="184BA27E" w14:textId="77777777" w:rsidR="00123D08" w:rsidRDefault="00123D08" w:rsidP="00EB4A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F83EC8" w14:textId="39D80817" w:rsidR="00681684" w:rsidRDefault="00681684" w:rsidP="00EB4A4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www.playsustian.pl</w:t>
        </w:r>
      </w:hyperlink>
    </w:p>
    <w:p w14:paraId="144F082D" w14:textId="0525C50A" w:rsidR="00681684" w:rsidRDefault="0023242C" w:rsidP="00EB4A4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www.linkedin.</w:t>
        </w:r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c</w:t>
        </w:r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om/company/playsustain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5FB18" w14:textId="71127C23" w:rsidR="0023242C" w:rsidRDefault="0023242C" w:rsidP="00EB4A4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www.instagram.com/playsustain/</w:t>
        </w:r>
      </w:hyperlink>
    </w:p>
    <w:p w14:paraId="0C037E04" w14:textId="77777777" w:rsidR="0023242C" w:rsidRDefault="0023242C" w:rsidP="00EB4A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467358" w14:textId="53FF80F8" w:rsidR="00230988" w:rsidRDefault="00230988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Kontakt:  </w:t>
      </w:r>
    </w:p>
    <w:p w14:paraId="4D01F931" w14:textId="7DF8D7D5" w:rsidR="00230988" w:rsidRDefault="00230988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Agata Suchodolska-Maliszewska</w:t>
      </w:r>
      <w:r w:rsidR="00123D08">
        <w:rPr>
          <w:rFonts w:ascii="Times New Roman" w:hAnsi="Times New Roman" w:cs="Times New Roman"/>
          <w:sz w:val="24"/>
          <w:szCs w:val="24"/>
        </w:rPr>
        <w:t xml:space="preserve"> – dyrektor zarządzająca Fundacji Play Sustain</w:t>
      </w:r>
    </w:p>
    <w:p w14:paraId="1EB36BBF" w14:textId="5F7CE35A" w:rsidR="00230988" w:rsidRDefault="00230988" w:rsidP="00EB4A4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agata.sm@playsustian.pl</w:t>
        </w:r>
      </w:hyperlink>
    </w:p>
    <w:p w14:paraId="074A5B3E" w14:textId="48F52F79" w:rsidR="00230988" w:rsidRDefault="00230988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+ 48 727 590 553</w:t>
      </w:r>
    </w:p>
    <w:p w14:paraId="52248339" w14:textId="77777777" w:rsidR="00230988" w:rsidRDefault="00230988" w:rsidP="00EB4A4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22B6EF" w14:textId="3203E71E" w:rsidR="00230988" w:rsidRPr="00972456" w:rsidRDefault="00123D08" w:rsidP="00EB4A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Barbara Wybacz – komunikacja i kontakt z mediami</w:t>
      </w:r>
    </w:p>
    <w:p w14:paraId="535FC3D7" w14:textId="2A03B1DB" w:rsidR="003265CB" w:rsidRDefault="00123D08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basia.w@playsustian.pl</w:t>
        </w:r>
      </w:hyperlink>
    </w:p>
    <w:p w14:paraId="2062CE6F" w14:textId="14DC6740" w:rsidR="00123D08" w:rsidRPr="00972456" w:rsidRDefault="00123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+48 533 334 141 </w:t>
      </w:r>
      <w:bookmarkEnd w:id="0"/>
    </w:p>
    <w:sectPr w:rsidR="00123D08" w:rsidRPr="00972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EC02" w14:textId="77777777" w:rsidR="00C66D73" w:rsidRDefault="00C66D73" w:rsidP="0023242C">
      <w:pPr>
        <w:spacing w:after="0" w:line="240" w:lineRule="auto"/>
      </w:pPr>
      <w:r>
        <w:separator/>
      </w:r>
    </w:p>
  </w:endnote>
  <w:endnote w:type="continuationSeparator" w:id="0">
    <w:p w14:paraId="4C16B915" w14:textId="77777777" w:rsidR="00C66D73" w:rsidRDefault="00C66D73" w:rsidP="00232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1276" w14:textId="77777777" w:rsidR="00C66D73" w:rsidRDefault="00C66D73" w:rsidP="0023242C">
      <w:pPr>
        <w:spacing w:after="0" w:line="240" w:lineRule="auto"/>
      </w:pPr>
      <w:r>
        <w:separator/>
      </w:r>
    </w:p>
  </w:footnote>
  <w:footnote w:type="continuationSeparator" w:id="0">
    <w:p w14:paraId="32485D4F" w14:textId="77777777" w:rsidR="00C66D73" w:rsidRDefault="00C66D73" w:rsidP="00232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04908"/>
    <w:multiLevelType w:val="hybridMultilevel"/>
    <w:tmpl w:val="F1366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7DD3"/>
    <w:multiLevelType w:val="hybridMultilevel"/>
    <w:tmpl w:val="30163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38502">
    <w:abstractNumId w:val="1"/>
  </w:num>
  <w:num w:numId="2" w16cid:durableId="75636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5CB"/>
    <w:rsid w:val="00015BF2"/>
    <w:rsid w:val="0002486B"/>
    <w:rsid w:val="00070C19"/>
    <w:rsid w:val="000A07BF"/>
    <w:rsid w:val="00112CCF"/>
    <w:rsid w:val="00123D08"/>
    <w:rsid w:val="0016596A"/>
    <w:rsid w:val="00230988"/>
    <w:rsid w:val="0023242C"/>
    <w:rsid w:val="003265CB"/>
    <w:rsid w:val="003B6401"/>
    <w:rsid w:val="00547774"/>
    <w:rsid w:val="0063411D"/>
    <w:rsid w:val="00681684"/>
    <w:rsid w:val="006E02BD"/>
    <w:rsid w:val="006E095C"/>
    <w:rsid w:val="00711B9D"/>
    <w:rsid w:val="007A2512"/>
    <w:rsid w:val="00804FEB"/>
    <w:rsid w:val="00861E51"/>
    <w:rsid w:val="008B5C5E"/>
    <w:rsid w:val="009470F9"/>
    <w:rsid w:val="00972456"/>
    <w:rsid w:val="00975562"/>
    <w:rsid w:val="009C2DA0"/>
    <w:rsid w:val="00A10895"/>
    <w:rsid w:val="00B1413C"/>
    <w:rsid w:val="00B9380F"/>
    <w:rsid w:val="00BC3685"/>
    <w:rsid w:val="00C66D73"/>
    <w:rsid w:val="00CB3619"/>
    <w:rsid w:val="00D9194F"/>
    <w:rsid w:val="00E62240"/>
    <w:rsid w:val="00EB4A49"/>
    <w:rsid w:val="00F75AB0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C3906"/>
  <w15:docId w15:val="{40B1DCF1-6266-469D-BB56-DE964C19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245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938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380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3242C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32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42C"/>
  </w:style>
  <w:style w:type="paragraph" w:styleId="Stopka">
    <w:name w:val="footer"/>
    <w:basedOn w:val="Normalny"/>
    <w:link w:val="StopkaZnak"/>
    <w:uiPriority w:val="99"/>
    <w:unhideWhenUsed/>
    <w:rsid w:val="00232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ysusti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ysustain.pl" TargetMode="External"/><Relationship Id="rId12" Type="http://schemas.openxmlformats.org/officeDocument/2006/relationships/hyperlink" Target="mailto:basia.w@playsusti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gata.sm@playsustian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nstagram.com/playsusta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kedin.com/company/playsusta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Steckiewicz Julia</dc:creator>
  <cp:keywords/>
  <dc:description/>
  <cp:lastModifiedBy>Steckiewicz Julia</cp:lastModifiedBy>
  <cp:revision>1</cp:revision>
  <dcterms:created xsi:type="dcterms:W3CDTF">2023-11-20T12:10:00Z</dcterms:created>
  <dcterms:modified xsi:type="dcterms:W3CDTF">2023-12-21T22:28:00Z</dcterms:modified>
</cp:coreProperties>
</file>